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eorgia" w:cs="Georgia" w:eastAsia="Georgia" w:hAnsi="Georgia"/>
          <w:b/>
          <w:bCs/>
          <w:color w:val="1F3B57"/>
          <w:sz w:val="44"/>
          <w:szCs w:val="44"/>
        </w:rPr>
        <w:t xml:space="preserve">SELLER'S GUIDE</w:t>
      </w:r>
    </w:p>
    <w:p>
      <w:pPr>
        <w:spacing w:after="200"/>
        <w:jc w:val="center"/>
      </w:pPr>
      <w:r>
        <w:rPr>
          <w:i/>
          <w:iCs/>
          <w:color w:val="666666"/>
          <w:sz w:val="24"/>
          <w:szCs w:val="24"/>
        </w:rPr>
        <w:t xml:space="preserve">From Accepted Offer to Closing Day</w:t>
      </w:r>
    </w:p>
    <w:p>
      <w:pPr>
        <w:pBdr>
          <w:bottom w:val="single" w:color="B08B47" w:sz="10" w:space="6"/>
        </w:pBdr>
        <w:spacing w:after="200"/>
        <w:jc w:val="center"/>
      </w:pPr>
      <w:r>
        <w:rPr>
          <w:b/>
          <w:bCs/>
          <w:color w:val="1F3B57"/>
          <w:sz w:val="20"/>
          <w:szCs w:val="20"/>
        </w:rPr>
        <w:t xml:space="preserve">Lyndzi Brawley  |  SEI Real Estate</w:t>
      </w:r>
    </w:p>
    <w:p>
      <w:pPr>
        <w:spacing w:after="200"/>
      </w:pPr>
      <w:r>
        <w:rPr>
          <w:i w:val="false"/>
          <w:iCs w:val="false"/>
          <w:color w:val="222222"/>
          <w:sz w:val="20"/>
          <w:szCs w:val="20"/>
        </w:rPr>
        <w:t xml:space="preserve">Congratulations on your accepted offer! Here's what happens between now and closing day, broken into simple steps, so you always know what's coming next and what — if anything — is needed from you.</w:t>
      </w:r>
    </w:p>
    <w:p>
      <w:pPr>
        <w:pBdr>
          <w:bottom w:val="single" w:color="B08B47" w:sz="6" w:space="4"/>
        </w:pBdr>
        <w:spacing w:after="120" w:before="28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YOUR ROADMAP TO CLOSING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1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Accepting the Offer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Day 0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Once you sign the purchase contract, you're officially under contract and the clock starts on your closing timeline.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Sign the accepted offer (and any counteroffers)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Buyer submits earnest money — usually within 1–3 days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We open escrow with a local title company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2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Escrow Opens &amp; Title Search Begins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Days 1–3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The title company opens an escrow file to hold funds and paperwork, and starts researching the property's ownership history.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You may be asked for a mortgage payoff statement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Title company checks for liens, easements, or ownership issues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3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Seller Disclosures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Days 1–5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Arizona law requires you to disclose what you know about the property's condition.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Complete the Seller's Property Disclosure Statement (SPDS)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Provide HOA documents if the home is in an association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Be thorough and honest — this protects you later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4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Buyer's Inspection Period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Days 3–10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The buyer will typically hire an inspector (and sometimes specialists) to evaluate the home's condition.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Buyer may request repairs, credits, or a price adjustment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We negotiate a response together — repair, credit, or decline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5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Appraisal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Days 7–14 (financed offers only)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If the buyer is getting a loan, their lender will order an independent appraisal to confirm the home is worth the sale price.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An appraiser will need access to the home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If it appraises low, we may need to renegotiate the price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6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Buyer's Loan Processing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Ongoing through closing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While inspections happen, the buyer's lender is verifying their income, assets, and credit behind the scenes.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This runs in parallel — no action needed from you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Buyer receives final loan approval ("clear to close") near the end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7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Completing Repairs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As agreed upon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If repairs were negotiated after inspection, this is when they get done.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Use licensed contractors when required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Keep all receipts and invoices for your records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8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Preparing to Move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About 2 weeks before closing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Start planning your move so you're not scrambling in the final days.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Schedule movers and begin packing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Notify utility companies of your move-out date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Forward your mail and update your address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9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Final Walkthrough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1–2 days before closing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The buyer does one last walkthrough to confirm the home is in the agreed condition.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Complete agreed repairs and give the home a final clean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Remove all belongings unless otherwise agreed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10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Signing Closing Documents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2–4 days before closing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You'll review your Closing Disclosure or Settlement Statement, which shows exactly what you'll walk away with.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Sign at the title company, or by mobile notary if needed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Ask questions about any fee or number you don't understand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11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Closing Day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Per your contract (often 30–45 days from offer)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This is the finish line! Funds transfer and ownership officially passes to the buyer.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The deed is recorded with the county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Keys are handed over to the buyer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You receive your proceeds by wire or check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rPr>
          <w:cantSplit/>
        </w:trPr>
        <w:tc>
          <w:tcPr>
            <w:tcW w:type="dxa" w:w="900"/>
            <w:shd w:fill="1F3B57"/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30"/>
                <w:szCs w:val="30"/>
              </w:rPr>
              <w:t xml:space="preserve">12</w:t>
            </w:r>
          </w:p>
        </w:tc>
        <w:tc>
          <w:tcPr>
            <w:tcW w:type="dxa" w:w="9900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after="20"/>
            </w:pPr>
            <w:r>
              <w:rPr>
                <w:b/>
                <w:bCs/>
                <w:color w:val="1F3B57"/>
                <w:sz w:val="22"/>
                <w:szCs w:val="22"/>
              </w:rPr>
              <w:t xml:space="preserve">After Closing</w:t>
            </w:r>
          </w:p>
          <w:p>
            <w:pPr>
              <w:spacing w:after="100"/>
            </w:pPr>
            <w:r>
              <w:rPr>
                <w:i/>
                <w:iCs/>
                <w:color w:val="666666"/>
                <w:sz w:val="17"/>
                <w:szCs w:val="17"/>
              </w:rPr>
              <w:t xml:space="preserve">Typical timing: First few days after</w:t>
            </w:r>
          </w:p>
          <w:p>
            <w:pPr>
              <w:spacing w:after="80"/>
            </w:pPr>
            <w:r>
              <w:rPr>
                <w:sz w:val="20"/>
                <w:szCs w:val="20"/>
              </w:rPr>
              <w:t xml:space="preserve">A few last items to wrap up once the sale is final.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Cancel your homeowner's insurance after confirming the sale recorded</w:t>
            </w:r>
          </w:p>
          <w:p>
            <w:pPr>
              <w:spacing w:after="60"/>
              <w:ind w:left="260"/>
            </w:pPr>
            <w:r>
              <w:rPr>
                <w:b/>
                <w:bCs/>
                <w:color w:val="B08B47"/>
                <w:sz w:val="20"/>
                <w:szCs w:val="20"/>
              </w:rPr>
              <w:t xml:space="preserve">•  </w:t>
            </w:r>
            <w:r>
              <w:rPr>
                <w:sz w:val="20"/>
                <w:szCs w:val="20"/>
              </w:rPr>
              <w:t xml:space="preserve">Keep your closing documents for tax records</w:t>
            </w:r>
          </w:p>
        </w:tc>
      </w:tr>
    </w:tbl>
    <w:p>
      <w:pPr>
        <w:spacing w:after="160"/>
      </w:pPr>
      <w:r>
        <w:t xml:space="preserve"/>
      </w:r>
    </w:p>
    <w:p>
      <w:pPr>
        <w:pBdr>
          <w:bottom w:val="single" w:color="B08B47" w:sz="6" w:space="4"/>
        </w:pBdr>
        <w:spacing w:after="120" w:before="280"/>
      </w:pPr>
      <w:r>
        <w:rPr>
          <w:rFonts w:ascii="Georgia" w:cs="Georgia" w:eastAsia="Georgia" w:hAnsi="Georgia"/>
          <w:b/>
          <w:bCs/>
          <w:color w:val="1F3B57"/>
          <w:sz w:val="22"/>
          <w:szCs w:val="22"/>
        </w:rPr>
        <w:t xml:space="preserve">TERMS YOU'LL HEAR — IN PLAIN LANGUAGE</w:t>
      </w:r>
    </w:p>
    <w:p>
      <w:pPr>
        <w:spacing w:after="140"/>
      </w:pPr>
      <w:r>
        <w:rPr>
          <w:i/>
          <w:iCs/>
          <w:color w:val="666666"/>
          <w:sz w:val="20"/>
          <w:szCs w:val="20"/>
        </w:rPr>
        <w:t xml:space="preserve">A quick-reference glossary for the words that come up most during a home sale.</w:t>
      </w:r>
    </w:p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Escrow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neutral third party (the title company, in Arizona) that holds funds and paperwork until every condition of the sale is met.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Earnest Money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deposit the buyer puts down to show they're serious. It's held in escrow and applied toward their costs at closing.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Title Company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company that verifies clear ownership and handles the closing paperwork and funds.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Title Search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process of reviewing public records to confirm you legally own the home and it's free of unknown claims.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Title Insurance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policy that protects the buyer (and lender) against problems with ownership that a title search might have missed.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Contingency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condition that must be satisfied before the sale can move forward — like a passing inspection or buyer loan approval.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Appraisal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licensed appraiser's professional opinion of the home's value, usually required by the buyer's lender.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Home Inspection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detailed, professional evaluation of a home's condition, from the roof to the foundation.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Seller's Property Disclosure Statement (SPDS)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An Arizona form where you disclose what you know about the property's condition and history.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Underwriting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behind-the-scenes process where the buyer's lender verifies their income, assets, and credit before approving the loan.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Clear to Close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lender's confirmation that the buyer's loan is fully approved and ready to fund.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Closing Disclosure (CD)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form the buyer receives showing their final loan terms and closing costs.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Settlement Statement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An itemized summary of all the money changing hands in the sale — sometimes called an ALTA statement.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Net Sheet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An estimate showing what you'll actually walk away with after commissions, fees, and your mortgage payoff.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Proration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Splitting a shared cost, like property taxes, between buyer and seller based on the closing date.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Deed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legal document that officially transfers ownership of the home to the buyer.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Recording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Filing the deed with the county, which makes the ownership transfer official and public.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Close of Escrow (COE)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official date the sale is finalized and ownership transfers to the buyer.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Home Warranty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An optional service contract that covers repairs to major systems or appliances for a period after closing.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HOA Resale Package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Documents from a homeowners association (rules, dues, financials) provided to the buyer if the home is in an HOA.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Amendment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written, signed change to the purchase contract that both parties agree to.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Counteroffer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A response to an offer that changes one or more terms instead of simply accepting it.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Listing Agent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real estate agent representing you, the seller.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Buyer's Agent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real estate agent representing the buyer.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Commission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fee paid to real estate agents for their work, typically a percentage of the sale price.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single" w:color="E3DDD0" w:sz="2"/>
          <w:right w:val="none" w:color="FFFFFF" w:sz="0"/>
          <w:insideH w:val="none" w:color="FFFFFF" w:sz="0"/>
          <w:insideV w:val="none" w:color="FFFFFF" w:sz="0"/>
        </w:tblBorders>
      </w:tblPr>
      <w:tblGrid>
        <w:gridCol w:w="3024"/>
        <w:gridCol w:w="7776"/>
      </w:tblGrid>
      <w:tr>
        <w:trPr>
          <w:cantSplit/>
        </w:trPr>
        <w:tc>
          <w:tcPr>
            <w:tcMar>
              <w:top w:type="dxa" w:w="9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F3B57"/>
                <w:sz w:val="19"/>
                <w:szCs w:val="19"/>
              </w:rPr>
              <w:t xml:space="preserve">Final Walkthrough</w:t>
            </w:r>
          </w:p>
        </w:tc>
        <w:tc>
          <w:tcPr>
            <w:tcMar>
              <w:top w:type="dxa" w:w="90"/>
              <w:bottom w:type="dxa" w:w="90"/>
            </w:tcMar>
          </w:tcPr>
          <w:p>
            <w:r>
              <w:rPr>
                <w:sz w:val="19"/>
                <w:szCs w:val="19"/>
              </w:rPr>
              <w:t xml:space="preserve">The buyer's last visit to the home before closing, to confirm it's in the agreed-upon condition.</w:t>
            </w:r>
          </w:p>
        </w:tc>
      </w:tr>
    </w:tbl>
    <w:p>
      <w:pPr>
        <w:spacing w:before="280"/>
        <w:jc w:val="center"/>
      </w:pPr>
      <w:r>
        <w:rPr>
          <w:i/>
          <w:iCs/>
          <w:color w:val="666666"/>
          <w:sz w:val="18"/>
          <w:szCs w:val="18"/>
        </w:rPr>
        <w:t xml:space="preserve">Questions along the way? I'm here to walk through every step with you.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2026-09-13T05:21:34.169Z</dcterms:created>
  <dcterms:modified xsi:type="dcterms:W3CDTF">2026-09-13T05:21:34.170Z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